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DDF" w:rsidRPr="000E0DDF" w:rsidRDefault="000E0DDF" w:rsidP="000E0DDF">
      <w:pPr>
        <w:pStyle w:val="NormalWeb"/>
        <w:spacing w:line="288" w:lineRule="atLeast"/>
        <w:ind w:firstLine="708"/>
      </w:pPr>
      <w:commentRangeStart w:id="0"/>
      <w:r w:rsidRPr="000E0DDF">
        <w:t xml:space="preserve">Bugün Edirnekapı Kız Anadolu İmam Hatip Lisesi adını taşıyan okulumuz, 1914 yılında Zincirlikuyu Evkaf Nezareti tarafından icar edilen ahşap bir binada </w:t>
      </w:r>
      <w:proofErr w:type="spellStart"/>
      <w:r w:rsidRPr="000E0DDF">
        <w:t>Nakşıdil</w:t>
      </w:r>
      <w:proofErr w:type="spellEnd"/>
      <w:r w:rsidRPr="000E0DDF">
        <w:t xml:space="preserve"> Valide Sultan Mektebi adı ile açılmıştır. Bu okul kız çocuklarına mahsus olarak eğitimine devam etmiştir. 1916 yılında bütün Evkaf okulları Maarif Nezareti idaresine devredildiğinden o tarihten itibaren bu okul da Maarif </w:t>
      </w:r>
      <w:commentRangeEnd w:id="0"/>
      <w:r w:rsidRPr="000E0DDF">
        <w:rPr>
          <w:rStyle w:val="AklamaBavurusu"/>
          <w:sz w:val="24"/>
          <w:szCs w:val="24"/>
        </w:rPr>
        <w:commentReference w:id="0"/>
      </w:r>
      <w:r w:rsidRPr="000E0DDF">
        <w:t>Nezaretine bağlı olarak faaliyetine devam etmiştir.</w:t>
      </w:r>
    </w:p>
    <w:p w:rsidR="000E0DDF" w:rsidRPr="000E0DDF" w:rsidRDefault="000E0DDF" w:rsidP="000E0DDF">
      <w:pPr>
        <w:pStyle w:val="NormalWeb"/>
        <w:spacing w:line="288" w:lineRule="atLeast"/>
        <w:ind w:firstLine="708"/>
      </w:pPr>
      <w:r w:rsidRPr="000E0DDF">
        <w:t xml:space="preserve">1920 yılında okulun bulunduğu bina satıldığından 24 saat zarfında okul boşaltılarak muvakkat bir zaman içinde Zincirlikuyu ve </w:t>
      </w:r>
      <w:proofErr w:type="spellStart"/>
      <w:r w:rsidRPr="000E0DDF">
        <w:t>Atikali</w:t>
      </w:r>
      <w:proofErr w:type="spellEnd"/>
      <w:r w:rsidRPr="000E0DDF">
        <w:t xml:space="preserve"> Paşa ismini taşıyan okula taşınarak burada tedrisatına devam etmiştir. Bu hal bir yıl devam etmiştir. </w:t>
      </w:r>
      <w:proofErr w:type="spellStart"/>
      <w:r w:rsidRPr="000E0DDF">
        <w:t>Salmatomruk’ta</w:t>
      </w:r>
      <w:proofErr w:type="spellEnd"/>
      <w:r w:rsidRPr="000E0DDF">
        <w:t xml:space="preserve"> 1914 yılında İttihat ve Terakki Cemiyeti tarafından birtakım şahıslara ait arsa ve binalar satın alınmak suretiyle bir aşhane yaptırılmıştır. 1. Dünya Savaşı çıkınca bu bina hiç yemek pişirilmeden, yurtları Rus istilasına uğrayan muhacirler ile Fatih yangınına maruz kalan fakir ailelerin iskânına tahsis edilmiştir.</w:t>
      </w:r>
    </w:p>
    <w:p w:rsidR="000E0DDF" w:rsidRPr="000E0DDF" w:rsidRDefault="000E0DDF" w:rsidP="000E0DDF">
      <w:pPr>
        <w:pStyle w:val="NormalWeb"/>
        <w:spacing w:line="288" w:lineRule="atLeast"/>
        <w:ind w:firstLine="708"/>
      </w:pPr>
      <w:r w:rsidRPr="000E0DDF">
        <w:t>1921 yılında bu aşhanedeki aileler boşaltılarak okul bu binaya nakledilerek tedrisata başlamıştır. Bu binaya 1300 lira harcanarak Maarif tarafından gereken tadilat yapılmış ve bugünkü şekle konmuştur. Altı sınıf üzerine öğretim yapan bu okul ilk tedrisat kanunu gereğince bilahare beş sınıfa indirilmiştir. Bu okul yalnız kız öğrencilere mahsus iken yine Maarif Vekâletinin emirleri üzerine karma eğitime döndürülmüştür.</w:t>
      </w:r>
    </w:p>
    <w:p w:rsidR="000E0DDF" w:rsidRPr="000E0DDF" w:rsidRDefault="000E0DDF" w:rsidP="000E0DDF">
      <w:pPr>
        <w:pStyle w:val="NormalWeb"/>
        <w:spacing w:line="288" w:lineRule="atLeast"/>
        <w:ind w:firstLine="708"/>
      </w:pPr>
      <w:r w:rsidRPr="000E0DDF">
        <w:t xml:space="preserve">1947 yılına kadar okul yalnız bir başöğretmen tarafından idare edilirken aynı yıl okula bir de yardımcı öğretmen kadrosu verilmiştir. Okulun adı evvelce </w:t>
      </w:r>
      <w:proofErr w:type="spellStart"/>
      <w:r w:rsidRPr="000E0DDF">
        <w:t>Nakşıdil</w:t>
      </w:r>
      <w:proofErr w:type="spellEnd"/>
      <w:r w:rsidRPr="000E0DDF">
        <w:t xml:space="preserve"> Valide Sultan mektebi iken bilahare numara verildiğinden 17. İlkokul olarak anılmıştır. Halk arasında da Taş Mektep diye anılmaktadır. 1947 de bütün okullara tekrar isim verilince bu okul da Muallim Naci İlkokulu adını almıştır.</w:t>
      </w:r>
      <w:r w:rsidRPr="000E0DDF">
        <w:br/>
        <w:t>      </w:t>
      </w:r>
      <w:r w:rsidRPr="000E0DDF">
        <w:br/>
        <w:t>       Okul, 1948 yılında ikiye ayrılınca sabah öğretim yapan okul Muallim Naci I. İlkokul, akşam öğretim yapan okul Muallim Naci II. İlkokul adını almıştır. 1948 -1949 ders yılında her iki okul da altı dershaneli olarak faaliyetine devam etmiş, 1949 - 1950 ders yılında ise her ikisi de yedi dershaneli olarak öğretime devam etmiştir.</w:t>
      </w:r>
    </w:p>
    <w:p w:rsidR="000E0DDF" w:rsidRPr="000E0DDF" w:rsidRDefault="000E0DDF" w:rsidP="000E0DDF">
      <w:pPr>
        <w:pStyle w:val="NormalWeb"/>
        <w:spacing w:line="288" w:lineRule="atLeast"/>
        <w:ind w:firstLine="708"/>
      </w:pPr>
      <w:r w:rsidRPr="000E0DDF">
        <w:t>1972 yılında yeni binasına taşınan okul bir süre Edirnekapı Kız Ortaokulu olarak faaliyet göstermiş ardından Edirnekapı İlkokulu adıyla eğitim öğretime devam etmiştir. 1996 yılından itibaren ise 8 yıllık zorunlu eğitim dolayısıyla Fatih Edirnekapı İlköğretim Okulu adını almıştır.</w:t>
      </w:r>
    </w:p>
    <w:p w:rsidR="000E0DDF" w:rsidRPr="000E0DDF" w:rsidRDefault="000E0DDF" w:rsidP="000E0DDF">
      <w:pPr>
        <w:pStyle w:val="NormalWeb"/>
        <w:spacing w:line="288" w:lineRule="atLeast"/>
        <w:ind w:firstLine="708"/>
      </w:pPr>
      <w:r w:rsidRPr="000E0DDF">
        <w:t>Derslik sayısının yetersizliği ve depreme dayanıklılık konusunda binanın güvenli olmayışı dolayısıyla bina, 2012 yılında yıkılarak yerine depreme dayanıklı, asansörlü, 24 derslikli modern bir bina inşa edilmiştir. 2013 yılında yeni binada eğitim öğretime başlanılmıştır. Okulumuz 2013-2014 eğitim öğretim yılında Ortaokula dönüştürülmüştür. </w:t>
      </w:r>
    </w:p>
    <w:p w:rsidR="000E0DDF" w:rsidRPr="000E0DDF" w:rsidRDefault="000E0DDF" w:rsidP="000E0DDF">
      <w:pPr>
        <w:pStyle w:val="NormalWeb"/>
        <w:spacing w:line="288" w:lineRule="atLeast"/>
        <w:ind w:firstLine="708"/>
      </w:pPr>
      <w:r w:rsidRPr="000E0DDF">
        <w:t>Okulumuz 2014- 2015 eğitim öğretim yılından itibaren Fatih Edirnekapı İmam Hatip Ortaokulu olarak faaliyet göstermektedir.  </w:t>
      </w:r>
    </w:p>
    <w:p w:rsidR="000E0DDF" w:rsidRPr="000E0DDF" w:rsidRDefault="000E0DDF" w:rsidP="000E0DDF">
      <w:pPr>
        <w:pStyle w:val="NormalWeb"/>
        <w:spacing w:line="288" w:lineRule="atLeast"/>
        <w:ind w:left="360"/>
      </w:pPr>
      <w:r w:rsidRPr="000E0DDF">
        <w:t>10.2019 Yılından itibaren Edirnekapı Kız Anadolu İmam Hatip Lisesi adını almış ve eğitim öğretime devam etmektedir.</w:t>
      </w:r>
    </w:p>
    <w:p w:rsidR="000E0DDF" w:rsidRPr="000E0DDF" w:rsidRDefault="000E0DDF" w:rsidP="000E0DDF">
      <w:pPr>
        <w:pStyle w:val="NormalWeb"/>
        <w:spacing w:line="288" w:lineRule="atLeast"/>
        <w:ind w:firstLine="708"/>
      </w:pPr>
    </w:p>
    <w:p w:rsidR="000E0DDF" w:rsidRPr="000E0DDF" w:rsidRDefault="000E0DDF" w:rsidP="000E0DDF">
      <w:pPr>
        <w:pStyle w:val="NormalWeb"/>
        <w:spacing w:line="288" w:lineRule="atLeast"/>
        <w:ind w:firstLine="708"/>
      </w:pPr>
    </w:p>
    <w:p w:rsidR="00836C05" w:rsidRPr="000E0DDF" w:rsidRDefault="00836C05">
      <w:pPr>
        <w:rPr>
          <w:sz w:val="24"/>
          <w:szCs w:val="24"/>
        </w:rPr>
      </w:pPr>
    </w:p>
    <w:sectPr w:rsidR="00836C05" w:rsidRPr="000E0DDF">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luk Özyurt" w:date="2020-01-08T12:00:00Z" w:initials="HO">
    <w:p w:rsidR="000E0DDF" w:rsidRDefault="000E0DDF" w:rsidP="000E0DDF">
      <w:pPr>
        <w:pStyle w:val="AklamaMetni"/>
      </w:pPr>
      <w:r>
        <w:rPr>
          <w:rStyle w:val="AklamaBavurusu"/>
        </w:rPr>
        <w:annotationRef/>
      </w:r>
      <w:r>
        <w:t xml:space="preserve">12 punto ve Time </w:t>
      </w:r>
      <w:proofErr w:type="spellStart"/>
      <w:r>
        <w:t>News</w:t>
      </w:r>
      <w:proofErr w:type="spellEnd"/>
      <w:r>
        <w:t xml:space="preserve"> Roman da olmalı.</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6224C"/>
    <w:multiLevelType w:val="multilevel"/>
    <w:tmpl w:val="4EBE4F86"/>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E0DDF"/>
    <w:rsid w:val="000E0DDF"/>
    <w:rsid w:val="00836C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0E0DDF"/>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uiPriority w:val="99"/>
    <w:semiHidden/>
    <w:unhideWhenUsed/>
    <w:rsid w:val="000E0DDF"/>
    <w:rPr>
      <w:sz w:val="16"/>
      <w:szCs w:val="16"/>
    </w:rPr>
  </w:style>
  <w:style w:type="paragraph" w:styleId="AklamaMetni">
    <w:name w:val="annotation text"/>
    <w:basedOn w:val="Normal"/>
    <w:link w:val="AklamaMetniChar"/>
    <w:uiPriority w:val="99"/>
    <w:semiHidden/>
    <w:unhideWhenUsed/>
    <w:rsid w:val="000E0DDF"/>
    <w:pPr>
      <w:spacing w:after="160"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0E0DDF"/>
    <w:rPr>
      <w:rFonts w:ascii="Calibri" w:eastAsia="Times New Roman" w:hAnsi="Calibri" w:cs="Times New Roman"/>
      <w:sz w:val="20"/>
      <w:szCs w:val="20"/>
    </w:rPr>
  </w:style>
  <w:style w:type="character" w:customStyle="1" w:styleId="NormalWebChar">
    <w:name w:val="Normal (Web) Char"/>
    <w:link w:val="NormalWeb"/>
    <w:uiPriority w:val="99"/>
    <w:locked/>
    <w:rsid w:val="000E0DDF"/>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E0D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0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YARDIMCISI</dc:creator>
  <cp:keywords/>
  <dc:description/>
  <cp:lastModifiedBy>MÜDÜR YARDIMCISI</cp:lastModifiedBy>
  <cp:revision>2</cp:revision>
  <dcterms:created xsi:type="dcterms:W3CDTF">2020-01-08T09:58:00Z</dcterms:created>
  <dcterms:modified xsi:type="dcterms:W3CDTF">2020-01-08T10:03:00Z</dcterms:modified>
</cp:coreProperties>
</file>